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2881" w14:textId="5693D506" w:rsidR="001C53BF" w:rsidRDefault="00C833D3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70A4D33">
                <wp:simplePos x="0" y="0"/>
                <wp:positionH relativeFrom="page">
                  <wp:posOffset>4705350</wp:posOffset>
                </wp:positionH>
                <wp:positionV relativeFrom="page">
                  <wp:posOffset>2266950</wp:posOffset>
                </wp:positionV>
                <wp:extent cx="24860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E9881B3" w:rsidR="00CA1CFD" w:rsidRPr="00482A25" w:rsidRDefault="00C833D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833D3">
                              <w:rPr>
                                <w:szCs w:val="28"/>
                                <w:lang w:val="ru-RU"/>
                              </w:rPr>
                              <w:t>СЭД-2023-299-01-01-07.С-30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5pt;margin-top:178.5pt;width:195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" filled="f" stroked="f">
                <v:textbox inset="0,0,0,0">
                  <w:txbxContent>
                    <w:p w14:paraId="4289A44E" w14:textId="2E9881B3" w:rsidR="00CA1CFD" w:rsidRPr="00482A25" w:rsidRDefault="00C833D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833D3">
                        <w:rPr>
                          <w:szCs w:val="28"/>
                          <w:lang w:val="ru-RU"/>
                        </w:rPr>
                        <w:t>СЭД-2023-299-01-01-07.С-30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B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0B6F971">
                <wp:simplePos x="0" y="0"/>
                <wp:positionH relativeFrom="page">
                  <wp:posOffset>933450</wp:posOffset>
                </wp:positionH>
                <wp:positionV relativeFrom="page">
                  <wp:posOffset>2914649</wp:posOffset>
                </wp:positionV>
                <wp:extent cx="2560955" cy="9620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78D989CC" w:rsidR="00CA1CFD" w:rsidRDefault="001C53BF" w:rsidP="00CA1CFD">
                            <w:pPr>
                              <w:pStyle w:val="a5"/>
                            </w:pPr>
                            <w:r>
                              <w:t>Об определении</w:t>
                            </w:r>
                            <w:r w:rsidRPr="001C53BF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>управлени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я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жилищных отношений администрации Пермского муниципального округа Пермского края нов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заказчик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01.6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" filled="f" stroked="f">
                <v:textbox inset="0,0,0,0">
                  <w:txbxContent>
                    <w:p w14:paraId="1307AF0B" w14:textId="78D989CC" w:rsidR="00CA1CFD" w:rsidRDefault="001C53BF" w:rsidP="00CA1CFD">
                      <w:pPr>
                        <w:pStyle w:val="a5"/>
                      </w:pPr>
                      <w:r>
                        <w:t>Об определении</w:t>
                      </w:r>
                      <w:r w:rsidRPr="001C53BF">
                        <w:rPr>
                          <w:b w:val="0"/>
                          <w:szCs w:val="28"/>
                        </w:rPr>
                        <w:t xml:space="preserve"> </w:t>
                      </w:r>
                      <w:r w:rsidRPr="001C53BF">
                        <w:rPr>
                          <w:bCs/>
                          <w:szCs w:val="28"/>
                        </w:rPr>
                        <w:t>управлени</w:t>
                      </w:r>
                      <w:r>
                        <w:rPr>
                          <w:bCs/>
                          <w:szCs w:val="28"/>
                        </w:rPr>
                        <w:t>я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жилищных отношений администрации Пермского муниципального округа Пермского края нов</w:t>
                      </w:r>
                      <w:r>
                        <w:rPr>
                          <w:bCs/>
                          <w:szCs w:val="28"/>
                        </w:rPr>
                        <w:t>ым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заказчик</w:t>
                      </w:r>
                      <w:r>
                        <w:rPr>
                          <w:bCs/>
                          <w:szCs w:val="28"/>
                        </w:rPr>
                        <w:t>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ADF542" w14:textId="77777777" w:rsidR="00781C7F" w:rsidRDefault="00781C7F" w:rsidP="00026708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5CBD057A" w14:textId="1AB96CE9" w:rsidR="00CA1CFD" w:rsidRDefault="000E66BC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140811C" w:rsidR="00CA1CFD" w:rsidRPr="00482A25" w:rsidRDefault="00C833D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25.01.2023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140811C" w:rsidR="00CA1CFD" w:rsidRPr="00482A25" w:rsidRDefault="00C833D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25.01.2023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 </w:t>
      </w:r>
      <w:r w:rsidR="008A16E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№ 44-ФЗ «О контрактной системе в сфере закупок товаров, работ, услуг, </w:t>
      </w:r>
      <w:r w:rsidR="0041022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для обеспечения государственных и муниципальных нужд», решением Думы Пермского муниципального округа Пермского края </w:t>
      </w:r>
      <w:r w:rsidR="000550DA">
        <w:rPr>
          <w:b w:val="0"/>
          <w:szCs w:val="28"/>
        </w:rPr>
        <w:t>от 29 ноября 2022 г. № 50</w:t>
      </w:r>
      <w:proofErr w:type="gramEnd"/>
      <w:r w:rsidR="00C4153C">
        <w:rPr>
          <w:b w:val="0"/>
          <w:szCs w:val="28"/>
        </w:rPr>
        <w:t xml:space="preserve"> «Об учреждении управления жилищных отношений администрации Пермского муниципального округа Пермского края и утверждении Положения </w:t>
      </w:r>
      <w:r w:rsidR="00EA2E97">
        <w:rPr>
          <w:b w:val="0"/>
          <w:szCs w:val="28"/>
        </w:rPr>
        <w:br/>
      </w:r>
      <w:r w:rsidR="00C4153C">
        <w:rPr>
          <w:b w:val="0"/>
          <w:szCs w:val="28"/>
        </w:rPr>
        <w:t>об управлении жилищных отношений администрации Пермского муниципального округа Пермского края»</w:t>
      </w:r>
      <w:r w:rsidR="00846909">
        <w:rPr>
          <w:b w:val="0"/>
          <w:szCs w:val="28"/>
        </w:rPr>
        <w:t xml:space="preserve">, пунктом 6 постановления администрации Пермского муниципального округа Пермского края </w:t>
      </w:r>
      <w:r w:rsidR="00846909">
        <w:rPr>
          <w:b w:val="0"/>
          <w:szCs w:val="28"/>
        </w:rPr>
        <w:br/>
        <w:t>от 11 ноября 2023 г. № СЭД-2023-299-01-01-05.С-4</w:t>
      </w:r>
      <w:r w:rsidR="00781C7F">
        <w:rPr>
          <w:b w:val="0"/>
          <w:szCs w:val="28"/>
        </w:rPr>
        <w:t xml:space="preserve"> «</w:t>
      </w:r>
      <w:r w:rsidR="00781C7F" w:rsidRPr="00781C7F">
        <w:rPr>
          <w:b w:val="0"/>
          <w:szCs w:val="28"/>
        </w:rPr>
        <w:t xml:space="preserve">О возложении функций </w:t>
      </w:r>
      <w:r w:rsidR="00781C7F">
        <w:rPr>
          <w:b w:val="0"/>
          <w:szCs w:val="28"/>
        </w:rPr>
        <w:br/>
      </w:r>
      <w:r w:rsidR="00781C7F" w:rsidRPr="00781C7F">
        <w:rPr>
          <w:b w:val="0"/>
          <w:szCs w:val="28"/>
        </w:rPr>
        <w:t>и полномочий учредителя в отношении муниципальных учреждений, предприятий и организаций»</w:t>
      </w:r>
      <w:r w:rsidR="00637DF4">
        <w:rPr>
          <w:b w:val="0"/>
          <w:szCs w:val="28"/>
        </w:rPr>
        <w:t>:</w:t>
      </w:r>
    </w:p>
    <w:p w14:paraId="22DD2E74" w14:textId="6ECC2D68" w:rsidR="00C4153C" w:rsidRDefault="009C1C11" w:rsidP="00A60CFE">
      <w:pPr>
        <w:pStyle w:val="a5"/>
        <w:numPr>
          <w:ilvl w:val="0"/>
          <w:numId w:val="3"/>
        </w:numPr>
        <w:tabs>
          <w:tab w:val="left" w:pos="1134"/>
        </w:tabs>
        <w:spacing w:after="0" w:line="340" w:lineRule="exact"/>
        <w:ind w:left="0" w:firstLine="709"/>
        <w:jc w:val="both"/>
        <w:rPr>
          <w:b w:val="0"/>
          <w:szCs w:val="28"/>
        </w:rPr>
      </w:pPr>
      <w:r w:rsidRPr="009C1C11">
        <w:rPr>
          <w:b w:val="0"/>
          <w:szCs w:val="28"/>
        </w:rPr>
        <w:t xml:space="preserve">Определить </w:t>
      </w:r>
      <w:r>
        <w:rPr>
          <w:b w:val="0"/>
          <w:szCs w:val="28"/>
        </w:rPr>
        <w:t>управление жилищных отношений администрации Пермского муниципального округа Пермского края</w:t>
      </w:r>
      <w:r w:rsidRPr="009C1C11">
        <w:rPr>
          <w:b w:val="0"/>
          <w:szCs w:val="28"/>
        </w:rPr>
        <w:t xml:space="preserve"> новым заказчиком</w:t>
      </w:r>
      <w:r>
        <w:rPr>
          <w:b w:val="0"/>
          <w:szCs w:val="28"/>
        </w:rPr>
        <w:t xml:space="preserve"> </w:t>
      </w:r>
      <w:r w:rsidR="00D31813">
        <w:rPr>
          <w:b w:val="0"/>
          <w:szCs w:val="28"/>
        </w:rPr>
        <w:br/>
      </w:r>
      <w:r w:rsidR="00921A5E">
        <w:rPr>
          <w:b w:val="0"/>
          <w:szCs w:val="28"/>
        </w:rPr>
        <w:t>в отношении следующих</w:t>
      </w:r>
      <w:r>
        <w:rPr>
          <w:b w:val="0"/>
          <w:szCs w:val="28"/>
        </w:rPr>
        <w:t xml:space="preserve"> муниципальны</w:t>
      </w:r>
      <w:r w:rsidR="00921A5E">
        <w:rPr>
          <w:b w:val="0"/>
          <w:szCs w:val="28"/>
        </w:rPr>
        <w:t>х</w:t>
      </w:r>
      <w:r>
        <w:rPr>
          <w:b w:val="0"/>
          <w:szCs w:val="28"/>
        </w:rPr>
        <w:t xml:space="preserve"> контракт</w:t>
      </w:r>
      <w:r w:rsidR="00921A5E">
        <w:rPr>
          <w:b w:val="0"/>
          <w:szCs w:val="28"/>
        </w:rPr>
        <w:t>ов</w:t>
      </w:r>
      <w:r>
        <w:rPr>
          <w:b w:val="0"/>
          <w:szCs w:val="28"/>
        </w:rPr>
        <w:t>:</w:t>
      </w:r>
    </w:p>
    <w:p w14:paraId="19709F68" w14:textId="324C8B54" w:rsidR="00001281" w:rsidRPr="008A6BF2" w:rsidRDefault="00001281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м</w:t>
      </w:r>
      <w:r w:rsidRPr="00F41AF6">
        <w:rPr>
          <w:b w:val="0"/>
          <w:szCs w:val="28"/>
        </w:rPr>
        <w:t>униципальный контракт</w:t>
      </w:r>
      <w:r>
        <w:rPr>
          <w:b w:val="0"/>
          <w:szCs w:val="28"/>
        </w:rPr>
        <w:t xml:space="preserve"> от 14 июня 2022 г.</w:t>
      </w:r>
      <w:r w:rsidRPr="00F41AF6">
        <w:rPr>
          <w:b w:val="0"/>
          <w:szCs w:val="28"/>
        </w:rPr>
        <w:t xml:space="preserve"> №</w:t>
      </w:r>
      <w:r>
        <w:rPr>
          <w:b w:val="0"/>
          <w:szCs w:val="28"/>
        </w:rPr>
        <w:t xml:space="preserve"> </w:t>
      </w:r>
      <w:r w:rsidRPr="00F41AF6">
        <w:rPr>
          <w:b w:val="0"/>
          <w:szCs w:val="28"/>
        </w:rPr>
        <w:t>035650000142200045</w:t>
      </w:r>
      <w:r>
        <w:rPr>
          <w:b w:val="0"/>
          <w:szCs w:val="28"/>
        </w:rPr>
        <w:t>8</w:t>
      </w:r>
      <w:r w:rsidRPr="00F41AF6">
        <w:rPr>
          <w:b w:val="0"/>
          <w:szCs w:val="28"/>
        </w:rPr>
        <w:t xml:space="preserve">  </w:t>
      </w:r>
      <w:r w:rsidRPr="00F41AF6">
        <w:rPr>
          <w:rStyle w:val="3"/>
          <w:rFonts w:eastAsia="Microsoft Sans Serif"/>
          <w:b/>
        </w:rPr>
        <w:t xml:space="preserve">            </w:t>
      </w:r>
      <w:r w:rsidRPr="00F41AF6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F41AF6">
        <w:rPr>
          <w:b w:val="0"/>
          <w:szCs w:val="28"/>
        </w:rPr>
        <w:t xml:space="preserve">На 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 фонда на территории Пермского края на 2019-2024 годы, утвержденной постановлением Правительства Пермского края </w:t>
      </w:r>
      <w:r w:rsidRPr="008A6BF2">
        <w:rPr>
          <w:b w:val="0"/>
          <w:szCs w:val="28"/>
        </w:rPr>
        <w:t xml:space="preserve">от 29.03.2019 г. № 227-п»;  </w:t>
      </w:r>
    </w:p>
    <w:p w14:paraId="155F5A40" w14:textId="6CF92060" w:rsidR="00CF00A0" w:rsidRPr="008A6BF2" w:rsidRDefault="00CF00A0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>муниципальный контракт от 14 июня 2022 г. №</w:t>
      </w:r>
      <w:bookmarkStart w:id="2" w:name="_Hlk105069220"/>
      <w:r w:rsidRPr="008A6BF2">
        <w:rPr>
          <w:b w:val="0"/>
          <w:szCs w:val="28"/>
        </w:rPr>
        <w:t xml:space="preserve"> 0356500001422000459</w:t>
      </w:r>
      <w:bookmarkEnd w:id="2"/>
      <w:r w:rsidRPr="008A6BF2">
        <w:rPr>
          <w:b w:val="0"/>
          <w:szCs w:val="28"/>
        </w:rPr>
        <w:t xml:space="preserve">  </w:t>
      </w:r>
      <w:r w:rsidRPr="008A6BF2">
        <w:rPr>
          <w:rStyle w:val="3"/>
          <w:rFonts w:eastAsia="Microsoft Sans Serif"/>
          <w:b/>
        </w:rPr>
        <w:t xml:space="preserve">            </w:t>
      </w:r>
      <w:r w:rsidRPr="008A6BF2">
        <w:rPr>
          <w:b w:val="0"/>
          <w:szCs w:val="28"/>
        </w:rPr>
        <w:t xml:space="preserve"> «На 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 фонда на территории </w:t>
      </w:r>
      <w:r w:rsidRPr="008A6BF2">
        <w:rPr>
          <w:b w:val="0"/>
          <w:szCs w:val="28"/>
        </w:rPr>
        <w:lastRenderedPageBreak/>
        <w:t xml:space="preserve">Пермского края на 2019-2024 годы, утвержденной постановлением Правительства Пермского края от 29.03.2019 г. № 227-п»;  </w:t>
      </w:r>
    </w:p>
    <w:p w14:paraId="0EB0FF8B" w14:textId="4E130E99" w:rsidR="00CF00A0" w:rsidRPr="008A6BF2" w:rsidRDefault="00CF00A0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от 12 августа 2022 г. № </w:t>
      </w:r>
      <w:r w:rsidRPr="008A6BF2">
        <w:rPr>
          <w:b w:val="0"/>
          <w:bCs/>
          <w:szCs w:val="28"/>
        </w:rPr>
        <w:t xml:space="preserve">0356500001422000695    </w:t>
      </w:r>
      <w:r w:rsidRPr="008A6BF2">
        <w:rPr>
          <w:bCs/>
          <w:szCs w:val="28"/>
        </w:rPr>
        <w:t xml:space="preserve">        </w:t>
      </w:r>
      <w:r w:rsidRPr="008A6BF2">
        <w:rPr>
          <w:b w:val="0"/>
          <w:szCs w:val="28"/>
        </w:rPr>
        <w:t xml:space="preserve"> «На 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 фонда на территории Пермского края на 2019-2024 годы, утвержденной постановлением Правительства Пермского края от 29.03.2019 г. № 227-п»;</w:t>
      </w:r>
    </w:p>
    <w:p w14:paraId="1620735A" w14:textId="771E0FE8" w:rsidR="00CF00A0" w:rsidRPr="008A6BF2" w:rsidRDefault="00CF00A0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от 12 августа 2022 г. № </w:t>
      </w:r>
      <w:r w:rsidRPr="008A6BF2">
        <w:rPr>
          <w:b w:val="0"/>
          <w:bCs/>
          <w:szCs w:val="28"/>
        </w:rPr>
        <w:t xml:space="preserve">0356500001422000696    </w:t>
      </w:r>
      <w:r w:rsidRPr="008A6BF2">
        <w:rPr>
          <w:bCs/>
          <w:szCs w:val="28"/>
        </w:rPr>
        <w:t xml:space="preserve">        </w:t>
      </w:r>
      <w:r w:rsidRPr="008A6BF2">
        <w:rPr>
          <w:b w:val="0"/>
          <w:szCs w:val="28"/>
        </w:rPr>
        <w:t xml:space="preserve"> «На 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 фонда на территории Пермского края на 2019-2024 годы, утвержденной постановлением Правительства Пермского края от 29.03.2019 г. № 227-п»;</w:t>
      </w:r>
    </w:p>
    <w:p w14:paraId="57551E02" w14:textId="3650161F" w:rsidR="00CF00A0" w:rsidRPr="008A6BF2" w:rsidRDefault="00CF00A0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от 12 августа 2022 г. № </w:t>
      </w:r>
      <w:r w:rsidRPr="008A6BF2">
        <w:rPr>
          <w:b w:val="0"/>
          <w:bCs/>
          <w:szCs w:val="28"/>
        </w:rPr>
        <w:t xml:space="preserve">0356500001422000697    </w:t>
      </w:r>
      <w:r w:rsidRPr="008A6BF2">
        <w:rPr>
          <w:bCs/>
          <w:szCs w:val="28"/>
        </w:rPr>
        <w:t xml:space="preserve">        </w:t>
      </w:r>
      <w:r w:rsidRPr="008A6BF2">
        <w:rPr>
          <w:b w:val="0"/>
          <w:szCs w:val="28"/>
        </w:rPr>
        <w:t xml:space="preserve"> «На 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 фонда на территории Пермского края на 2019-2024 годы, утвержденной постановлением Правительства Пермского края от 29.03.2019 г. № 227-п»;</w:t>
      </w:r>
    </w:p>
    <w:p w14:paraId="776D0DC3" w14:textId="39A431C3" w:rsidR="00CF00A0" w:rsidRPr="008A6BF2" w:rsidRDefault="00CF00A0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от 12 августа 2022 г. № </w:t>
      </w:r>
      <w:r w:rsidRPr="008A6BF2">
        <w:rPr>
          <w:b w:val="0"/>
          <w:bCs/>
          <w:szCs w:val="28"/>
        </w:rPr>
        <w:t xml:space="preserve">0356500001422000698    </w:t>
      </w:r>
      <w:r w:rsidRPr="008A6BF2">
        <w:rPr>
          <w:bCs/>
          <w:szCs w:val="28"/>
        </w:rPr>
        <w:t xml:space="preserve">        </w:t>
      </w:r>
      <w:r w:rsidRPr="008A6BF2">
        <w:rPr>
          <w:b w:val="0"/>
          <w:szCs w:val="28"/>
        </w:rPr>
        <w:t xml:space="preserve"> «На 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 фонда на территории Пермского края на 2019-2024 годы, утвержденной постановлением Правительства Пермского края от 29.03.2019 г. № 227-п»;</w:t>
      </w:r>
    </w:p>
    <w:p w14:paraId="297FDABD" w14:textId="61B970AA" w:rsidR="00CF00A0" w:rsidRPr="008A6BF2" w:rsidRDefault="00CF00A0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от 11 ноября 2022 г. № </w:t>
      </w:r>
      <w:r w:rsidRPr="008A6BF2">
        <w:rPr>
          <w:b w:val="0"/>
          <w:bCs/>
          <w:szCs w:val="28"/>
        </w:rPr>
        <w:t xml:space="preserve">0356500001422000999  </w:t>
      </w:r>
      <w:r w:rsidRPr="008A6BF2">
        <w:rPr>
          <w:bCs/>
          <w:szCs w:val="28"/>
        </w:rPr>
        <w:t xml:space="preserve">            </w:t>
      </w:r>
      <w:r w:rsidRPr="008A6BF2">
        <w:rPr>
          <w:b w:val="0"/>
          <w:szCs w:val="28"/>
        </w:rPr>
        <w:t xml:space="preserve"> «Приобретение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 фонда на территории Пермского края на 2019-2024 годы, утвержденной постановлением Правительства Пермского края от 29.03.2019 г. № 227-п»;</w:t>
      </w:r>
    </w:p>
    <w:p w14:paraId="68242CCF" w14:textId="4BD24B18" w:rsidR="00CF00A0" w:rsidRPr="008A6BF2" w:rsidRDefault="00CF00A0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от 11 ноября 2022 г. № 0356500001422001000  </w:t>
      </w:r>
      <w:r w:rsidRPr="008A6BF2">
        <w:rPr>
          <w:bCs/>
          <w:szCs w:val="28"/>
        </w:rPr>
        <w:t xml:space="preserve">            </w:t>
      </w:r>
      <w:r w:rsidRPr="008A6BF2">
        <w:rPr>
          <w:b w:val="0"/>
          <w:szCs w:val="28"/>
        </w:rPr>
        <w:t xml:space="preserve"> «Приобретение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 фонда на территории Пермского края на 2019-2024 годы, утвержденной постановлением Правительства Пермского края от 29.03.2019 г. № 227-п»;</w:t>
      </w:r>
    </w:p>
    <w:p w14:paraId="323CAD6E" w14:textId="77777777" w:rsidR="00CF00A0" w:rsidRPr="008A6BF2" w:rsidRDefault="00CF00A0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от 11 ноября 2022 г. № 0356500001422001001  </w:t>
      </w:r>
      <w:r w:rsidRPr="008A6BF2">
        <w:rPr>
          <w:bCs/>
          <w:szCs w:val="28"/>
        </w:rPr>
        <w:t xml:space="preserve">            </w:t>
      </w:r>
      <w:r w:rsidRPr="008A6BF2">
        <w:rPr>
          <w:b w:val="0"/>
          <w:szCs w:val="28"/>
        </w:rPr>
        <w:t xml:space="preserve"> «Приобретение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</w:t>
      </w:r>
      <w:r w:rsidRPr="00F41AF6">
        <w:rPr>
          <w:b w:val="0"/>
          <w:szCs w:val="28"/>
        </w:rPr>
        <w:t xml:space="preserve"> фонда на территории </w:t>
      </w:r>
      <w:r w:rsidRPr="00F41AF6">
        <w:rPr>
          <w:b w:val="0"/>
          <w:szCs w:val="28"/>
        </w:rPr>
        <w:lastRenderedPageBreak/>
        <w:t>Пермского края на 2019</w:t>
      </w:r>
      <w:r w:rsidRPr="008A6BF2">
        <w:rPr>
          <w:b w:val="0"/>
          <w:szCs w:val="28"/>
        </w:rPr>
        <w:t>-2024 годы, утвержденной постановлением Правительства Пермского края от 29.03.2019 г. № 227-п»;</w:t>
      </w:r>
    </w:p>
    <w:p w14:paraId="0EF7F5FA" w14:textId="0A9C4E98" w:rsidR="00CF00A0" w:rsidRPr="008A6BF2" w:rsidRDefault="00CF00A0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от 11 ноября 2022 г. № 0356500001422001002  </w:t>
      </w:r>
      <w:r w:rsidRPr="008A6BF2">
        <w:rPr>
          <w:bCs/>
          <w:szCs w:val="28"/>
        </w:rPr>
        <w:t xml:space="preserve">            </w:t>
      </w:r>
      <w:r w:rsidRPr="008A6BF2">
        <w:rPr>
          <w:b w:val="0"/>
          <w:szCs w:val="28"/>
        </w:rPr>
        <w:t xml:space="preserve"> «Приобретение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 фонда на территории Пермского края на 2019-2024 годы, утвержденной постановлением Правительства Пермского края от 29.03.2019 г. № 227-п»;</w:t>
      </w:r>
    </w:p>
    <w:p w14:paraId="7048598D" w14:textId="048A83AA" w:rsidR="00001281" w:rsidRPr="008A6BF2" w:rsidRDefault="00001281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от 11 ноября 2022 г. № </w:t>
      </w:r>
      <w:r w:rsidRPr="008A6BF2">
        <w:rPr>
          <w:b w:val="0"/>
        </w:rPr>
        <w:t>0356500001422001003</w:t>
      </w:r>
      <w:r w:rsidRPr="008A6BF2">
        <w:rPr>
          <w:b w:val="0"/>
          <w:szCs w:val="28"/>
        </w:rPr>
        <w:t xml:space="preserve">  </w:t>
      </w:r>
      <w:r w:rsidRPr="008A6BF2">
        <w:rPr>
          <w:rStyle w:val="3"/>
          <w:rFonts w:eastAsia="Microsoft Sans Serif"/>
          <w:b/>
        </w:rPr>
        <w:t xml:space="preserve">            </w:t>
      </w:r>
      <w:r w:rsidRPr="008A6BF2">
        <w:rPr>
          <w:b w:val="0"/>
          <w:szCs w:val="28"/>
        </w:rPr>
        <w:t xml:space="preserve"> «Приобретение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 фонда на территории Пермского края на 2019-2024 годы, утвержденной постановлением Правительства Пермского края от 29.03.2019 г. № 227-п»;  </w:t>
      </w:r>
    </w:p>
    <w:p w14:paraId="59E131C4" w14:textId="102370A1" w:rsidR="00001281" w:rsidRPr="008A6BF2" w:rsidRDefault="00001281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от 11 ноября 2022 г. № 0356500001422001004  </w:t>
      </w:r>
      <w:r w:rsidRPr="008A6BF2">
        <w:rPr>
          <w:bCs/>
          <w:szCs w:val="28"/>
        </w:rPr>
        <w:t xml:space="preserve">            </w:t>
      </w:r>
      <w:r w:rsidRPr="008A6BF2">
        <w:rPr>
          <w:b w:val="0"/>
          <w:szCs w:val="28"/>
        </w:rPr>
        <w:t xml:space="preserve"> «Приобретение жилых помещений у застройщика во вновь построенных многоквартирных домах в целях реализации региональной адресной программы по переселению граждан из аварийного жилищного фонда на территории Пермского края на 2019-2024 годы, утвержденной постановлением Правительства Пермского края от 29.03.2019 г. № 227-п»</w:t>
      </w:r>
      <w:r w:rsidR="00CF00A0" w:rsidRPr="008A6BF2">
        <w:rPr>
          <w:b w:val="0"/>
          <w:szCs w:val="28"/>
        </w:rPr>
        <w:t>.</w:t>
      </w:r>
    </w:p>
    <w:p w14:paraId="73698E1E" w14:textId="7A73CE3E" w:rsidR="003F2DEE" w:rsidRPr="008A6BF2" w:rsidRDefault="003F2DEE" w:rsidP="00A60CFE">
      <w:pPr>
        <w:pStyle w:val="a6"/>
        <w:numPr>
          <w:ilvl w:val="0"/>
          <w:numId w:val="3"/>
        </w:numPr>
        <w:tabs>
          <w:tab w:val="left" w:pos="1134"/>
        </w:tabs>
        <w:spacing w:after="0" w:line="34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Муниципальному казенному учреждению «Управление благоустройством Пермского муниципального района» и управлени</w:t>
      </w:r>
      <w:r w:rsidR="007005B8" w:rsidRPr="008A6BF2">
        <w:rPr>
          <w:sz w:val="28"/>
          <w:szCs w:val="28"/>
        </w:rPr>
        <w:t>ю</w:t>
      </w:r>
      <w:r w:rsidRPr="008A6BF2">
        <w:rPr>
          <w:sz w:val="28"/>
          <w:szCs w:val="28"/>
        </w:rPr>
        <w:t xml:space="preserve"> жилищных отношений администрации Пермского муниципального округа Пермского края провести организационные мероприятия по 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5E73C21A" w14:textId="1C7EAA54" w:rsidR="003F0F07" w:rsidRPr="008A6BF2" w:rsidRDefault="003F0F07" w:rsidP="00A60CFE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2C9387B3" w14:textId="29F6E83E" w:rsidR="004167C2" w:rsidRDefault="004167C2" w:rsidP="00A60CFE">
      <w:pPr>
        <w:pStyle w:val="a6"/>
        <w:numPr>
          <w:ilvl w:val="0"/>
          <w:numId w:val="3"/>
        </w:numPr>
        <w:tabs>
          <w:tab w:val="left" w:pos="1134"/>
        </w:tabs>
        <w:spacing w:after="0" w:line="34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>
        <w:rPr>
          <w:sz w:val="28"/>
          <w:szCs w:val="28"/>
        </w:rPr>
        <w:t xml:space="preserve"> 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>и распространяется на правоотношения, возникшие с 01 января 2023 г.</w:t>
      </w:r>
    </w:p>
    <w:p w14:paraId="4B488977" w14:textId="6E61BE15" w:rsidR="00832E0E" w:rsidRPr="00E15B38" w:rsidRDefault="00832E0E" w:rsidP="00A60CFE">
      <w:pPr>
        <w:shd w:val="clear" w:color="auto" w:fill="FFFFFF"/>
        <w:tabs>
          <w:tab w:val="left" w:pos="1134"/>
        </w:tabs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A60CFE">
        <w:rPr>
          <w:sz w:val="28"/>
          <w:szCs w:val="28"/>
        </w:rPr>
        <w:t>   </w:t>
      </w:r>
      <w:r w:rsidR="003F0F07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возложить на</w:t>
      </w:r>
      <w:r w:rsidR="00A60CFE">
        <w:rPr>
          <w:sz w:val="28"/>
          <w:szCs w:val="28"/>
        </w:rPr>
        <w:t>   </w:t>
      </w:r>
      <w:r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>
        <w:rPr>
          <w:sz w:val="28"/>
          <w:szCs w:val="28"/>
        </w:rPr>
        <w:t>Варушкина</w:t>
      </w:r>
      <w:proofErr w:type="spellEnd"/>
      <w:r>
        <w:rPr>
          <w:sz w:val="28"/>
          <w:szCs w:val="28"/>
        </w:rPr>
        <w:t xml:space="preserve"> И.А</w:t>
      </w:r>
      <w:r w:rsidR="009A282D">
        <w:rPr>
          <w:sz w:val="28"/>
          <w:szCs w:val="28"/>
        </w:rPr>
        <w:t>.</w:t>
      </w:r>
    </w:p>
    <w:p w14:paraId="10A01AD5" w14:textId="674F488F" w:rsidR="00001281" w:rsidRPr="00001281" w:rsidRDefault="004167C2" w:rsidP="00A60CFE">
      <w:pPr>
        <w:pStyle w:val="a6"/>
        <w:spacing w:after="0" w:line="1440" w:lineRule="exact"/>
        <w:jc w:val="both"/>
      </w:pPr>
      <w:r w:rsidRPr="004167C2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      </w:t>
      </w:r>
      <w:r w:rsidR="00A60CFE">
        <w:rPr>
          <w:sz w:val="28"/>
          <w:szCs w:val="28"/>
        </w:rPr>
        <w:t xml:space="preserve">                               </w:t>
      </w:r>
      <w:r w:rsidRPr="004167C2">
        <w:rPr>
          <w:sz w:val="28"/>
          <w:szCs w:val="28"/>
        </w:rPr>
        <w:t>В.Ю. Цветов</w:t>
      </w:r>
      <w:r w:rsidR="001C53BF">
        <w:rPr>
          <w:sz w:val="28"/>
          <w:szCs w:val="28"/>
        </w:rPr>
        <w:t xml:space="preserve"> </w:t>
      </w:r>
    </w:p>
    <w:sectPr w:rsidR="00001281" w:rsidRPr="00001281" w:rsidSect="00A60CFE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DD8D7" w14:textId="77777777" w:rsidR="008A1507" w:rsidRDefault="008A1507">
      <w:r>
        <w:separator/>
      </w:r>
    </w:p>
  </w:endnote>
  <w:endnote w:type="continuationSeparator" w:id="0">
    <w:p w14:paraId="1CF68DEA" w14:textId="77777777" w:rsidR="008A1507" w:rsidRDefault="008A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42A44" w14:textId="77777777" w:rsidR="008A1507" w:rsidRDefault="008A1507">
      <w:r>
        <w:separator/>
      </w:r>
    </w:p>
  </w:footnote>
  <w:footnote w:type="continuationSeparator" w:id="0">
    <w:p w14:paraId="14056999" w14:textId="77777777" w:rsidR="008A1507" w:rsidRDefault="008A1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33D3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3045B0"/>
    <w:rsid w:val="00306735"/>
    <w:rsid w:val="003739D7"/>
    <w:rsid w:val="00393A4B"/>
    <w:rsid w:val="003F0F07"/>
    <w:rsid w:val="003F2DEE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A48A4"/>
    <w:rsid w:val="004B00AA"/>
    <w:rsid w:val="004B417F"/>
    <w:rsid w:val="004F52EF"/>
    <w:rsid w:val="00506832"/>
    <w:rsid w:val="0050722E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81C7F"/>
    <w:rsid w:val="007B75C5"/>
    <w:rsid w:val="007E4893"/>
    <w:rsid w:val="007E6674"/>
    <w:rsid w:val="008005A0"/>
    <w:rsid w:val="0081230C"/>
    <w:rsid w:val="008148AA"/>
    <w:rsid w:val="00817ACA"/>
    <w:rsid w:val="008278F3"/>
    <w:rsid w:val="00832E0E"/>
    <w:rsid w:val="00846909"/>
    <w:rsid w:val="00856810"/>
    <w:rsid w:val="00860C6F"/>
    <w:rsid w:val="00863DEC"/>
    <w:rsid w:val="00864137"/>
    <w:rsid w:val="00864234"/>
    <w:rsid w:val="00864B75"/>
    <w:rsid w:val="00876C36"/>
    <w:rsid w:val="008A1507"/>
    <w:rsid w:val="008A16E5"/>
    <w:rsid w:val="008A2D9E"/>
    <w:rsid w:val="008A6BF2"/>
    <w:rsid w:val="008A7643"/>
    <w:rsid w:val="008C1F04"/>
    <w:rsid w:val="008D13AA"/>
    <w:rsid w:val="008E1F1D"/>
    <w:rsid w:val="00900A1B"/>
    <w:rsid w:val="00921A5E"/>
    <w:rsid w:val="0092233D"/>
    <w:rsid w:val="00974C42"/>
    <w:rsid w:val="009A282D"/>
    <w:rsid w:val="009B151F"/>
    <w:rsid w:val="009B5F4B"/>
    <w:rsid w:val="009C1C11"/>
    <w:rsid w:val="009D04CB"/>
    <w:rsid w:val="009E0131"/>
    <w:rsid w:val="009E5B5A"/>
    <w:rsid w:val="00A24E2A"/>
    <w:rsid w:val="00A30B1A"/>
    <w:rsid w:val="00A60CFE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7159"/>
    <w:rsid w:val="00C80448"/>
    <w:rsid w:val="00C833D3"/>
    <w:rsid w:val="00C83BFF"/>
    <w:rsid w:val="00C9091A"/>
    <w:rsid w:val="00C93F2D"/>
    <w:rsid w:val="00CA1CFD"/>
    <w:rsid w:val="00CB01D0"/>
    <w:rsid w:val="00CF00A0"/>
    <w:rsid w:val="00D0255E"/>
    <w:rsid w:val="00D06D54"/>
    <w:rsid w:val="00D24C4A"/>
    <w:rsid w:val="00D31813"/>
    <w:rsid w:val="00D37488"/>
    <w:rsid w:val="00D82EA7"/>
    <w:rsid w:val="00D95C2C"/>
    <w:rsid w:val="00DA33E5"/>
    <w:rsid w:val="00DA64ED"/>
    <w:rsid w:val="00DB37B4"/>
    <w:rsid w:val="00DF146C"/>
    <w:rsid w:val="00DF1B91"/>
    <w:rsid w:val="00DF656B"/>
    <w:rsid w:val="00E3262D"/>
    <w:rsid w:val="00E55D54"/>
    <w:rsid w:val="00E63214"/>
    <w:rsid w:val="00E917BE"/>
    <w:rsid w:val="00E9346E"/>
    <w:rsid w:val="00E97467"/>
    <w:rsid w:val="00EA2E97"/>
    <w:rsid w:val="00EB2B5D"/>
    <w:rsid w:val="00EB7BE3"/>
    <w:rsid w:val="00EF3F35"/>
    <w:rsid w:val="00F0331D"/>
    <w:rsid w:val="00F25EE9"/>
    <w:rsid w:val="00F26E3F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C071-5690-4C6A-80DA-82FE79EE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2023-01-23T04:00:00Z</cp:lastPrinted>
  <dcterms:created xsi:type="dcterms:W3CDTF">2023-01-25T06:29:00Z</dcterms:created>
  <dcterms:modified xsi:type="dcterms:W3CDTF">2023-01-25T06:29:00Z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